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D75" w:rsidRPr="00EA0858" w:rsidRDefault="004B70D5" w:rsidP="00041E2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0858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8408007</wp:posOffset>
                </wp:positionH>
                <wp:positionV relativeFrom="paragraph">
                  <wp:posOffset>-232990</wp:posOffset>
                </wp:positionV>
                <wp:extent cx="1065475" cy="310101"/>
                <wp:effectExtent l="0" t="0" r="20955" b="139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5475" cy="3101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70D5" w:rsidRPr="004B70D5" w:rsidRDefault="004B70D5" w:rsidP="004B70D5">
                            <w:pPr>
                              <w:jc w:val="center"/>
                              <w:rPr>
                                <w:rFonts w:ascii="TH Niramit AS" w:hAnsi="TH Niramit AS" w:cs="TH Niramit AS"/>
                                <w:b/>
                                <w:bCs/>
                                <w:cs/>
                              </w:rPr>
                            </w:pPr>
                            <w:r w:rsidRPr="004B70D5">
                              <w:rPr>
                                <w:rFonts w:ascii="TH Niramit AS" w:hAnsi="TH Niramit AS" w:cs="TH Niramit AS" w:hint="cs"/>
                                <w:b/>
                                <w:bCs/>
                                <w:cs/>
                              </w:rPr>
                              <w:t>แบบ ปย.2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662.05pt;margin-top:-18.35pt;width:83.9pt;height:2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" fillcolor="white [3201]" strokeweight=".5pt">
                <v:textbox>
                  <w:txbxContent>
                    <w:p w:rsidR="004B70D5" w:rsidRPr="004B70D5" w:rsidRDefault="004B70D5" w:rsidP="004B70D5">
                      <w:pPr>
                        <w:jc w:val="center"/>
                        <w:rPr>
                          <w:rFonts w:ascii="TH Niramit AS" w:hAnsi="TH Niramit AS" w:cs="TH Niramit AS"/>
                          <w:b/>
                          <w:bCs/>
                          <w:cs/>
                        </w:rPr>
                      </w:pPr>
                      <w:r w:rsidRPr="004B70D5">
                        <w:rPr>
                          <w:rFonts w:ascii="TH Niramit AS" w:hAnsi="TH Niramit AS" w:cs="TH Niramit AS" w:hint="cs"/>
                          <w:b/>
                          <w:bCs/>
                          <w:cs/>
                        </w:rPr>
                        <w:t>แบบ ปย.2</w:t>
                      </w:r>
                    </w:p>
                  </w:txbxContent>
                </v:textbox>
              </v:shape>
            </w:pict>
          </mc:Fallback>
        </mc:AlternateContent>
      </w:r>
      <w:r w:rsidR="00041E2E" w:rsidRPr="00EA0858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สำนักอำนวยการ</w:t>
      </w:r>
    </w:p>
    <w:p w:rsidR="00041E2E" w:rsidRPr="00EA0858" w:rsidRDefault="00041E2E" w:rsidP="00041E2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0858">
        <w:rPr>
          <w:rFonts w:ascii="TH SarabunPSK" w:hAnsi="TH SarabunPSK" w:cs="TH SarabunPSK"/>
          <w:b/>
          <w:bCs/>
          <w:sz w:val="32"/>
          <w:szCs w:val="32"/>
          <w:cs/>
        </w:rPr>
        <w:t>รายงานการประเมินผลและการปรับปรุงภายใน</w:t>
      </w:r>
    </w:p>
    <w:p w:rsidR="00041E2E" w:rsidRPr="00EA0858" w:rsidRDefault="00041E2E" w:rsidP="00041E2E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EA0858">
        <w:rPr>
          <w:rFonts w:ascii="TH SarabunPSK" w:hAnsi="TH SarabunPSK" w:cs="TH SarabunPSK"/>
          <w:b/>
          <w:bCs/>
          <w:sz w:val="32"/>
          <w:szCs w:val="32"/>
          <w:cs/>
        </w:rPr>
        <w:t>สำหรับ</w:t>
      </w:r>
      <w:r w:rsidR="002F5851" w:rsidRPr="00EA0858">
        <w:rPr>
          <w:rFonts w:ascii="TH SarabunPSK" w:hAnsi="TH SarabunPSK" w:cs="TH SarabunPSK"/>
          <w:b/>
          <w:bCs/>
          <w:sz w:val="32"/>
          <w:szCs w:val="32"/>
          <w:cs/>
        </w:rPr>
        <w:t>ปีสิ้นสุด วันที่ 30 กันยายน 25</w:t>
      </w:r>
      <w:r w:rsidR="00754503">
        <w:rPr>
          <w:rFonts w:ascii="TH SarabunPSK" w:hAnsi="TH SarabunPSK" w:cs="TH SarabunPSK"/>
          <w:b/>
          <w:bCs/>
          <w:sz w:val="32"/>
          <w:szCs w:val="32"/>
        </w:rPr>
        <w:t>61</w:t>
      </w:r>
      <w:bookmarkStart w:id="0" w:name="_GoBack"/>
      <w:bookmarkEnd w:id="0"/>
    </w:p>
    <w:tbl>
      <w:tblPr>
        <w:tblStyle w:val="TableGrid"/>
        <w:tblW w:w="15905" w:type="dxa"/>
        <w:tblInd w:w="-601" w:type="dxa"/>
        <w:tblLook w:val="04A0" w:firstRow="1" w:lastRow="0" w:firstColumn="1" w:lastColumn="0" w:noHBand="0" w:noVBand="1"/>
      </w:tblPr>
      <w:tblGrid>
        <w:gridCol w:w="3047"/>
        <w:gridCol w:w="3167"/>
        <w:gridCol w:w="2322"/>
        <w:gridCol w:w="2083"/>
        <w:gridCol w:w="2899"/>
        <w:gridCol w:w="1324"/>
        <w:gridCol w:w="1063"/>
      </w:tblGrid>
      <w:tr w:rsidR="00C2020B" w:rsidRPr="00EA0858" w:rsidTr="00874E20">
        <w:trPr>
          <w:trHeight w:val="1347"/>
          <w:tblHeader/>
        </w:trPr>
        <w:tc>
          <w:tcPr>
            <w:tcW w:w="3047" w:type="dxa"/>
            <w:tcBorders>
              <w:bottom w:val="single" w:sz="4" w:space="0" w:color="auto"/>
            </w:tcBorders>
          </w:tcPr>
          <w:p w:rsidR="00041E2E" w:rsidRPr="00EA0858" w:rsidRDefault="00041E2E" w:rsidP="005626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กระบวนปฏิบัติงาน/โครงการ/กิจกรรม/ด้านของงานที่ประเมินและวัตถุประสงค์ของการควบคุม</w:t>
            </w:r>
          </w:p>
        </w:tc>
        <w:tc>
          <w:tcPr>
            <w:tcW w:w="3167" w:type="dxa"/>
            <w:tcBorders>
              <w:bottom w:val="single" w:sz="4" w:space="0" w:color="auto"/>
            </w:tcBorders>
          </w:tcPr>
          <w:p w:rsidR="00041E2E" w:rsidRPr="00EA0858" w:rsidRDefault="00041E2E" w:rsidP="005626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</w:t>
            </w:r>
          </w:p>
          <w:p w:rsidR="00041E2E" w:rsidRPr="00EA0858" w:rsidRDefault="00041E2E" w:rsidP="005626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ที่มีอยู่</w:t>
            </w:r>
          </w:p>
        </w:tc>
        <w:tc>
          <w:tcPr>
            <w:tcW w:w="2322" w:type="dxa"/>
            <w:tcBorders>
              <w:bottom w:val="single" w:sz="4" w:space="0" w:color="auto"/>
            </w:tcBorders>
          </w:tcPr>
          <w:p w:rsidR="00041E2E" w:rsidRPr="00EA0858" w:rsidRDefault="00041E2E" w:rsidP="005626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การประเมินผล</w:t>
            </w:r>
          </w:p>
          <w:p w:rsidR="00041E2E" w:rsidRPr="00EA0858" w:rsidRDefault="00041E2E" w:rsidP="005626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</w:t>
            </w:r>
          </w:p>
        </w:tc>
        <w:tc>
          <w:tcPr>
            <w:tcW w:w="2083" w:type="dxa"/>
            <w:tcBorders>
              <w:bottom w:val="single" w:sz="4" w:space="0" w:color="auto"/>
            </w:tcBorders>
          </w:tcPr>
          <w:p w:rsidR="00041E2E" w:rsidRPr="00EA0858" w:rsidRDefault="00041E2E" w:rsidP="005626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ความเสี่ยงที่</w:t>
            </w:r>
          </w:p>
          <w:p w:rsidR="00041E2E" w:rsidRPr="00EA0858" w:rsidRDefault="00041E2E" w:rsidP="005626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ยังมีอยู่</w:t>
            </w:r>
          </w:p>
        </w:tc>
        <w:tc>
          <w:tcPr>
            <w:tcW w:w="2899" w:type="dxa"/>
            <w:tcBorders>
              <w:bottom w:val="single" w:sz="4" w:space="0" w:color="auto"/>
            </w:tcBorders>
          </w:tcPr>
          <w:p w:rsidR="00041E2E" w:rsidRPr="00EA0858" w:rsidRDefault="00041E2E" w:rsidP="005626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การปรับปรุง</w:t>
            </w:r>
          </w:p>
          <w:p w:rsidR="00041E2E" w:rsidRPr="00EA0858" w:rsidRDefault="00041E2E" w:rsidP="005626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การควบคุม</w:t>
            </w:r>
          </w:p>
        </w:tc>
        <w:tc>
          <w:tcPr>
            <w:tcW w:w="1324" w:type="dxa"/>
            <w:tcBorders>
              <w:bottom w:val="single" w:sz="4" w:space="0" w:color="auto"/>
            </w:tcBorders>
          </w:tcPr>
          <w:p w:rsidR="00041E2E" w:rsidRPr="00EA0858" w:rsidRDefault="00041E2E" w:rsidP="005626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กำหนดเสร็จ/</w:t>
            </w:r>
          </w:p>
          <w:p w:rsidR="00041E2E" w:rsidRPr="00EA0858" w:rsidRDefault="00041E2E" w:rsidP="005626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  <w:tc>
          <w:tcPr>
            <w:tcW w:w="1063" w:type="dxa"/>
            <w:tcBorders>
              <w:bottom w:val="single" w:sz="4" w:space="0" w:color="auto"/>
            </w:tcBorders>
          </w:tcPr>
          <w:p w:rsidR="00041E2E" w:rsidRPr="00EA0858" w:rsidRDefault="00041E2E" w:rsidP="0056266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2020B" w:rsidRPr="00EA0858" w:rsidTr="00874E20">
        <w:trPr>
          <w:trHeight w:val="442"/>
        </w:trPr>
        <w:tc>
          <w:tcPr>
            <w:tcW w:w="3047" w:type="dxa"/>
            <w:tcBorders>
              <w:bottom w:val="nil"/>
            </w:tcBorders>
          </w:tcPr>
          <w:p w:rsidR="00041E2E" w:rsidRPr="00EA0858" w:rsidRDefault="00041E2E" w:rsidP="00041E2E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งานสารบรรณ</w:t>
            </w:r>
          </w:p>
        </w:tc>
        <w:tc>
          <w:tcPr>
            <w:tcW w:w="3167" w:type="dxa"/>
            <w:tcBorders>
              <w:bottom w:val="nil"/>
            </w:tcBorders>
          </w:tcPr>
          <w:p w:rsidR="00041E2E" w:rsidRPr="00EA0858" w:rsidRDefault="00041E2E" w:rsidP="00041E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322" w:type="dxa"/>
            <w:tcBorders>
              <w:bottom w:val="nil"/>
            </w:tcBorders>
          </w:tcPr>
          <w:p w:rsidR="00041E2E" w:rsidRPr="00EA0858" w:rsidRDefault="00041E2E" w:rsidP="00041E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083" w:type="dxa"/>
            <w:tcBorders>
              <w:bottom w:val="nil"/>
            </w:tcBorders>
          </w:tcPr>
          <w:p w:rsidR="00041E2E" w:rsidRPr="00EA0858" w:rsidRDefault="00041E2E" w:rsidP="00041E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899" w:type="dxa"/>
            <w:tcBorders>
              <w:bottom w:val="nil"/>
            </w:tcBorders>
          </w:tcPr>
          <w:p w:rsidR="00041E2E" w:rsidRPr="00EA0858" w:rsidRDefault="00041E2E" w:rsidP="00041E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4" w:type="dxa"/>
            <w:tcBorders>
              <w:bottom w:val="nil"/>
            </w:tcBorders>
          </w:tcPr>
          <w:p w:rsidR="002F5B42" w:rsidRPr="00EA0858" w:rsidRDefault="002F5B42" w:rsidP="00EA08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bottom w:val="nil"/>
            </w:tcBorders>
          </w:tcPr>
          <w:p w:rsidR="00041E2E" w:rsidRPr="00EA0858" w:rsidRDefault="00041E2E" w:rsidP="00041E2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F5B42" w:rsidRPr="00EA0858" w:rsidTr="00874E20">
        <w:trPr>
          <w:trHeight w:val="513"/>
        </w:trPr>
        <w:tc>
          <w:tcPr>
            <w:tcW w:w="3047" w:type="dxa"/>
            <w:tcBorders>
              <w:top w:val="nil"/>
              <w:bottom w:val="nil"/>
            </w:tcBorders>
          </w:tcPr>
          <w:p w:rsidR="00041E2E" w:rsidRPr="00EA0858" w:rsidRDefault="00041E2E" w:rsidP="00041E2E">
            <w:pPr>
              <w:pStyle w:val="ListParagraph"/>
              <w:numPr>
                <w:ilvl w:val="0"/>
                <w:numId w:val="2"/>
              </w:numPr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การลงทะเบียนรับ-ส่งเอกสาร          ด้วยระบบอิเล็กทรอนิกส์</w:t>
            </w:r>
          </w:p>
          <w:p w:rsidR="002F5B42" w:rsidRPr="00EA0858" w:rsidRDefault="00885686" w:rsidP="002F5B42">
            <w:pPr>
              <w:pStyle w:val="ListParagraph"/>
              <w:ind w:left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วัตถุประสงค์ของการควบคุม</w:t>
            </w: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  <w:r w:rsidR="002F5B42"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- เพื่อให้การจัดระบบสารบรรณ การับ-ส่ง เป็นไปอย่างมีประสิทธิภาพ รวดเร็ว ถูกต้อง ทันเวลา รวมทั้งลดความขัดแย้งในการประสานงาน และป้องกันการสูญหายของเอกสาร</w:t>
            </w:r>
          </w:p>
        </w:tc>
        <w:tc>
          <w:tcPr>
            <w:tcW w:w="3167" w:type="dxa"/>
            <w:tcBorders>
              <w:top w:val="nil"/>
              <w:bottom w:val="nil"/>
            </w:tcBorders>
          </w:tcPr>
          <w:p w:rsidR="00A9563D" w:rsidRPr="00EA0858" w:rsidRDefault="00EA0858" w:rsidP="00041E2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จัดให้มีการอบรมชี้แจงให้ความรู้แก่เจ้าหน้าที่เพิ่มเติมในส่วนต่างๆ ให้มากขึ้น เนื่องจากเจ้าหน้าที่บางคนไม่เข้าใจในระบบ</w:t>
            </w:r>
          </w:p>
        </w:tc>
        <w:tc>
          <w:tcPr>
            <w:tcW w:w="2322" w:type="dxa"/>
            <w:tcBorders>
              <w:top w:val="nil"/>
              <w:bottom w:val="nil"/>
            </w:tcBorders>
          </w:tcPr>
          <w:p w:rsidR="002F5B42" w:rsidRPr="00EA0858" w:rsidRDefault="00EA0858" w:rsidP="004D5E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2083" w:type="dxa"/>
            <w:tcBorders>
              <w:top w:val="nil"/>
              <w:bottom w:val="nil"/>
            </w:tcBorders>
          </w:tcPr>
          <w:p w:rsidR="00041E2E" w:rsidRPr="00EA0858" w:rsidRDefault="00EA0858" w:rsidP="00041E2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  <w:p w:rsidR="004D5E07" w:rsidRPr="00EA0858" w:rsidRDefault="004D5E07" w:rsidP="004D5E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99" w:type="dxa"/>
            <w:tcBorders>
              <w:top w:val="nil"/>
              <w:bottom w:val="nil"/>
            </w:tcBorders>
          </w:tcPr>
          <w:p w:rsidR="00A20F0F" w:rsidRPr="00EA0858" w:rsidRDefault="00EA0858" w:rsidP="00C3533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</w:p>
        </w:tc>
        <w:tc>
          <w:tcPr>
            <w:tcW w:w="1324" w:type="dxa"/>
            <w:tcBorders>
              <w:top w:val="nil"/>
              <w:bottom w:val="nil"/>
            </w:tcBorders>
          </w:tcPr>
          <w:p w:rsidR="00041E2E" w:rsidRPr="00EA0858" w:rsidRDefault="003C28C0" w:rsidP="00041E2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ผู้อำนวยการกลุ่มง</w:t>
            </w:r>
            <w:r w:rsidR="002F5B42"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านอำนวยการ</w:t>
            </w:r>
          </w:p>
          <w:p w:rsidR="006F049E" w:rsidRPr="00EA0858" w:rsidRDefault="006F049E" w:rsidP="00041E2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</w:tcPr>
          <w:p w:rsidR="003C28C0" w:rsidRPr="00EA0858" w:rsidRDefault="003C28C0" w:rsidP="00EA08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EA0858" w:rsidRPr="00EA0858" w:rsidTr="00874E20">
        <w:trPr>
          <w:trHeight w:val="513"/>
        </w:trPr>
        <w:tc>
          <w:tcPr>
            <w:tcW w:w="3047" w:type="dxa"/>
            <w:tcBorders>
              <w:top w:val="nil"/>
              <w:bottom w:val="single" w:sz="4" w:space="0" w:color="auto"/>
            </w:tcBorders>
          </w:tcPr>
          <w:p w:rsidR="00EA0858" w:rsidRPr="00EA0858" w:rsidRDefault="00EA0858" w:rsidP="00EA0858">
            <w:pPr>
              <w:pStyle w:val="ListParagraph"/>
              <w:numPr>
                <w:ilvl w:val="0"/>
                <w:numId w:val="2"/>
              </w:numPr>
              <w:ind w:left="317" w:hanging="284"/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การคัดแยกและพิจารณาเอกสารเพื่อพิจารณาก่อนนำเสนอให้สำนักที่เกี่ยวข้องไปดำเนินการ</w:t>
            </w:r>
          </w:p>
          <w:p w:rsidR="00EA0858" w:rsidRPr="00EA0858" w:rsidRDefault="00EA0858" w:rsidP="00EA0858">
            <w:pPr>
              <w:pStyle w:val="ListParagraph"/>
              <w:ind w:left="317"/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วัตถุประสงค์ของการควบคุม</w:t>
            </w: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:rsidR="00EA0858" w:rsidRPr="00EA0858" w:rsidRDefault="00EA0858" w:rsidP="00EA0858">
            <w:pPr>
              <w:pStyle w:val="ListParagraph"/>
              <w:ind w:left="31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เพื่อจัดส่งเอกสารให้กับสำนักที่เกี่ยวข้องรับไปดำเนินการให้ทันตามกำหนดเวลา</w:t>
            </w:r>
          </w:p>
        </w:tc>
        <w:tc>
          <w:tcPr>
            <w:tcW w:w="3167" w:type="dxa"/>
            <w:tcBorders>
              <w:top w:val="nil"/>
              <w:bottom w:val="single" w:sz="4" w:space="0" w:color="auto"/>
            </w:tcBorders>
          </w:tcPr>
          <w:p w:rsidR="00EA0858" w:rsidRPr="00EA0858" w:rsidRDefault="00EA0858" w:rsidP="00EA0858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- ทำบันทึกแจ้งเวียนหน่วยงานในสำนักฯ ให้ทราบทั่วกันและกำชับเจ้าหน้าที่ที่เกี่ยวข้องให้ปฏิบัติอย่างต่อเนื่องทุกวัน</w:t>
            </w:r>
          </w:p>
          <w:p w:rsidR="00EA0858" w:rsidRPr="00EA0858" w:rsidRDefault="00EA0858" w:rsidP="00EA0858">
            <w:pPr>
              <w:spacing w:before="24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22" w:type="dxa"/>
            <w:tcBorders>
              <w:top w:val="nil"/>
              <w:bottom w:val="single" w:sz="4" w:space="0" w:color="auto"/>
            </w:tcBorders>
          </w:tcPr>
          <w:p w:rsidR="00EA0858" w:rsidRPr="00EA0858" w:rsidRDefault="00EA0858" w:rsidP="00EA08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EA0858" w:rsidRPr="00EA0858" w:rsidRDefault="00EA0858" w:rsidP="00EA085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  <w:p w:rsidR="00EA0858" w:rsidRPr="00EA0858" w:rsidRDefault="00EA0858" w:rsidP="00EA08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99" w:type="dxa"/>
            <w:tcBorders>
              <w:top w:val="nil"/>
              <w:bottom w:val="single" w:sz="4" w:space="0" w:color="auto"/>
            </w:tcBorders>
          </w:tcPr>
          <w:p w:rsidR="00EA0858" w:rsidRPr="00EA0858" w:rsidRDefault="00EA0858" w:rsidP="00EA085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</w:tcBorders>
          </w:tcPr>
          <w:p w:rsidR="00EA0858" w:rsidRPr="00EA0858" w:rsidRDefault="00EA0858" w:rsidP="00EA08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:rsidR="00EA0858" w:rsidRPr="00EA0858" w:rsidRDefault="00EA0858" w:rsidP="00EA085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0053" w:rsidRPr="00EA0858" w:rsidTr="00874E20">
        <w:trPr>
          <w:trHeight w:val="513"/>
        </w:trPr>
        <w:tc>
          <w:tcPr>
            <w:tcW w:w="3047" w:type="dxa"/>
            <w:tcBorders>
              <w:top w:val="single" w:sz="4" w:space="0" w:color="auto"/>
              <w:bottom w:val="nil"/>
            </w:tcBorders>
          </w:tcPr>
          <w:p w:rsidR="004E0053" w:rsidRDefault="004E0053" w:rsidP="004E0053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งานอาคารสถานที่</w:t>
            </w:r>
          </w:p>
          <w:p w:rsidR="004E0053" w:rsidRPr="004E0053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E005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 </w:t>
            </w:r>
            <w:r w:rsidRPr="004E0053">
              <w:rPr>
                <w:rFonts w:ascii="TH SarabunPSK" w:hAnsi="TH SarabunPSK" w:cs="TH SarabunPSK"/>
                <w:sz w:val="32"/>
                <w:szCs w:val="32"/>
                <w:cs/>
              </w:rPr>
              <w:t>การเกิดความเสียหายจากไฟไหม้และไฟฟ้าลัดวงจร</w:t>
            </w:r>
          </w:p>
          <w:p w:rsidR="004E0053" w:rsidRPr="004E0053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4E0053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วัตถุประสงค์ของการควบคุม</w:t>
            </w:r>
            <w:r w:rsidRPr="004E00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:rsidR="004E0053" w:rsidRPr="00EA0858" w:rsidRDefault="004E0053" w:rsidP="004E0053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เพื่อป้องกันความเสียหายอันเกิดจากภัยธรรมชาติหรือไฟฟ้าลัดวงจรที่อาจส่งผลกระทบต่ออาคารสถานที่ทั้งบริเวณภายนอกและภายในสำนักงาน</w:t>
            </w:r>
          </w:p>
        </w:tc>
        <w:tc>
          <w:tcPr>
            <w:tcW w:w="3167" w:type="dxa"/>
            <w:tcBorders>
              <w:top w:val="single" w:sz="4" w:space="0" w:color="auto"/>
              <w:bottom w:val="nil"/>
            </w:tcBorders>
          </w:tcPr>
          <w:p w:rsidR="004E0053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- จัดให้มีการอบรม/สัมมนา รปภ. เพื่อทบทวนและปรับปรุงการปฏิบัติงานทุกปี</w:t>
            </w:r>
          </w:p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22" w:type="dxa"/>
            <w:tcBorders>
              <w:top w:val="single" w:sz="4" w:space="0" w:color="auto"/>
              <w:bottom w:val="nil"/>
            </w:tcBorders>
          </w:tcPr>
          <w:p w:rsidR="004E0053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2083" w:type="dxa"/>
            <w:tcBorders>
              <w:top w:val="single" w:sz="4" w:space="0" w:color="auto"/>
              <w:bottom w:val="nil"/>
            </w:tcBorders>
          </w:tcPr>
          <w:p w:rsidR="004E0053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99" w:type="dxa"/>
            <w:tcBorders>
              <w:top w:val="single" w:sz="4" w:space="0" w:color="auto"/>
              <w:bottom w:val="nil"/>
            </w:tcBorders>
          </w:tcPr>
          <w:p w:rsidR="004E0053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</w:p>
        </w:tc>
        <w:tc>
          <w:tcPr>
            <w:tcW w:w="1324" w:type="dxa"/>
            <w:tcBorders>
              <w:top w:val="single" w:sz="4" w:space="0" w:color="auto"/>
              <w:bottom w:val="nil"/>
            </w:tcBorders>
          </w:tcPr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</w:tcPr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4E0053" w:rsidRPr="00EA0858" w:rsidTr="00874E20">
        <w:trPr>
          <w:trHeight w:val="513"/>
        </w:trPr>
        <w:tc>
          <w:tcPr>
            <w:tcW w:w="3047" w:type="dxa"/>
            <w:tcBorders>
              <w:top w:val="nil"/>
              <w:bottom w:val="single" w:sz="4" w:space="0" w:color="auto"/>
            </w:tcBorders>
          </w:tcPr>
          <w:p w:rsidR="004E0053" w:rsidRDefault="004E0053" w:rsidP="004E005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2. </w:t>
            </w:r>
            <w:r w:rsidRPr="004E0053">
              <w:rPr>
                <w:rFonts w:ascii="TH SarabunPSK" w:hAnsi="TH SarabunPSK" w:cs="TH SarabunPSK"/>
                <w:sz w:val="32"/>
                <w:szCs w:val="32"/>
                <w:cs/>
              </w:rPr>
              <w:t>การโจรกรรมทรัพย์สินของทางราชการ</w:t>
            </w:r>
          </w:p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วัตถุประสงค์ของการควบคุม</w:t>
            </w: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</w:t>
            </w:r>
          </w:p>
          <w:p w:rsidR="004E0053" w:rsidRPr="00EA0858" w:rsidRDefault="004E0053" w:rsidP="004E0053">
            <w:pPr>
              <w:ind w:hanging="45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- เพื่อเป็นการป้องกันและดูแล          มิให้เกิดความเสียแก่ทรัพย์สินของทางราชการ</w:t>
            </w:r>
          </w:p>
        </w:tc>
        <w:tc>
          <w:tcPr>
            <w:tcW w:w="3167" w:type="dxa"/>
            <w:tcBorders>
              <w:top w:val="nil"/>
              <w:bottom w:val="single" w:sz="4" w:space="0" w:color="auto"/>
            </w:tcBorders>
          </w:tcPr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22" w:type="dxa"/>
            <w:tcBorders>
              <w:top w:val="nil"/>
              <w:bottom w:val="single" w:sz="4" w:space="0" w:color="auto"/>
            </w:tcBorders>
          </w:tcPr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</w:t>
            </w:r>
          </w:p>
        </w:tc>
        <w:tc>
          <w:tcPr>
            <w:tcW w:w="2083" w:type="dxa"/>
            <w:tcBorders>
              <w:top w:val="nil"/>
              <w:bottom w:val="single" w:sz="4" w:space="0" w:color="auto"/>
            </w:tcBorders>
          </w:tcPr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99" w:type="dxa"/>
            <w:tcBorders>
              <w:top w:val="nil"/>
              <w:bottom w:val="single" w:sz="4" w:space="0" w:color="auto"/>
            </w:tcBorders>
          </w:tcPr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</w:tcBorders>
          </w:tcPr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</w:tcPr>
          <w:p w:rsidR="004E0053" w:rsidRPr="00EA0858" w:rsidRDefault="004E0053" w:rsidP="004E005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140A" w:rsidRPr="00EA0858" w:rsidTr="00874E20">
        <w:trPr>
          <w:trHeight w:val="513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Pr="00EA0858" w:rsidRDefault="008A140A" w:rsidP="008A140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การตรวจสอบเอกสารและใบสำคัญ</w:t>
            </w:r>
          </w:p>
          <w:p w:rsidR="008A140A" w:rsidRPr="00EA0858" w:rsidRDefault="008A140A" w:rsidP="008A14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วัตถุประสงค์ของการควบคุม</w:t>
            </w: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167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Pr="00491914" w:rsidRDefault="008A140A" w:rsidP="008A140A">
            <w:pPr>
              <w:pStyle w:val="ListParagraph"/>
              <w:numPr>
                <w:ilvl w:val="0"/>
                <w:numId w:val="5"/>
              </w:numPr>
              <w:ind w:left="207" w:hanging="207"/>
              <w:rPr>
                <w:rFonts w:ascii="TH SarabunPSK" w:hAnsi="TH SarabunPSK" w:cs="TH SarabunPSK"/>
                <w:sz w:val="32"/>
                <w:szCs w:val="32"/>
              </w:rPr>
            </w:pPr>
            <w:r w:rsidRPr="00491914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จัดให้มีระบบพี่สอนน้อง</w:t>
            </w: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2. จัดให้แลกเปลี่ยนเรียนรู้ระหว่างเจ้าหน้าที่</w:t>
            </w:r>
          </w:p>
          <w:p w:rsidR="008A140A" w:rsidRPr="00EA0858" w:rsidRDefault="008A140A" w:rsidP="008A14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3. ถ่ายทอดความรู้จากการเข้าอบรมกับกรมบัญชีกลางให้กับเจ้าหน้าที่ที่ไม่ได้เข้ารับการอบรมทราบทั่วกัน</w:t>
            </w:r>
          </w:p>
        </w:tc>
        <w:tc>
          <w:tcPr>
            <w:tcW w:w="2322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Pr="00EA0858" w:rsidRDefault="008A140A" w:rsidP="008A14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.......................................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Pr="00EA0858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</w:t>
            </w:r>
          </w:p>
          <w:p w:rsidR="008A140A" w:rsidRPr="00EA0858" w:rsidRDefault="008A140A" w:rsidP="008A14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Pr="00EA0858" w:rsidRDefault="008A140A" w:rsidP="008A14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Pr="00EA0858" w:rsidRDefault="008A140A" w:rsidP="008A14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กลุ่มงานการเงิน </w:t>
            </w: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งบประมาณและบัญชี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Pr="00EA0858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140A" w:rsidRPr="00EA0858" w:rsidTr="00874E20">
        <w:trPr>
          <w:trHeight w:val="513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Pr="00EA0858" w:rsidRDefault="008A140A" w:rsidP="008A140A">
            <w:pPr>
              <w:ind w:right="33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การประเมินผลงานเข้าสู่ตำแหน่งในระดับที่สูงขึ้น</w:t>
            </w:r>
          </w:p>
          <w:p w:rsidR="008A140A" w:rsidRPr="00EA0858" w:rsidRDefault="008A140A" w:rsidP="008A140A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วัตถุประสงค์ของการควบคุม</w:t>
            </w:r>
          </w:p>
          <w:p w:rsidR="008A140A" w:rsidRPr="00EA0858" w:rsidRDefault="008A140A" w:rsidP="008A140A">
            <w:pPr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เพื่อให้</w:t>
            </w:r>
            <w:r w:rsidRPr="00EA085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>ผู้ได้รับคัดเลือกจัดทำผลงาน</w:t>
            </w: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เป็นไปตามรูปแบบและโครงสร้างของการจัดทำรูปเล่มผลงานที่ สกอ. กำหนด </w:t>
            </w:r>
          </w:p>
          <w:p w:rsidR="008A140A" w:rsidRPr="00EA0858" w:rsidRDefault="008A140A" w:rsidP="008A140A">
            <w:pPr>
              <w:ind w:right="33"/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2.เพื่อให้</w:t>
            </w:r>
            <w:r w:rsidRPr="00EA0858">
              <w:rPr>
                <w:rFonts w:ascii="TH SarabunPSK" w:hAnsi="TH SarabunPSK" w:cs="TH SarabunPSK"/>
                <w:spacing w:val="-8"/>
                <w:sz w:val="32"/>
                <w:szCs w:val="32"/>
                <w:cs/>
              </w:rPr>
              <w:t xml:space="preserve">ผู้ได้รับคัดเลือกจัดส่งผลงาน    </w:t>
            </w: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ตรงตามระยะเวลาที่กำหนด</w:t>
            </w:r>
          </w:p>
          <w:p w:rsidR="008A140A" w:rsidRPr="00EA0858" w:rsidRDefault="008A140A" w:rsidP="008A140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167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Default="008A140A" w:rsidP="008A140A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pStyle w:val="ListParagraph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Pr="00EA0858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1. กลุ่มงานบริหารบุคคลจัดประชุมเพื่อให้ความรู้เกี่ยวกับหลักการและรูปแบบการเขียนผลงาน พร้อมทั้งชี้แจงและสร้างความตระหนักถึงผลประโยชน์ที่พึงได้รับและผลเสียของการจัดทำผลงานล่าช้า ให้กับผู้ได้รับการคัดเลือก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เข้ารับการ</w:t>
            </w: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ประเมินผลงานเพื่อเลื่อนและแต่งตั้งให้ดำรงตำแหน่งที่สูงขึ้น</w:t>
            </w:r>
          </w:p>
          <w:p w:rsidR="008A140A" w:rsidRPr="00491914" w:rsidRDefault="008A140A" w:rsidP="008A14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กำหนดมาตรการเร่งรัดผู้ได้รับคัดเลือกให้จัดทำผลงานให้แล้วเสร็จโดยเร็ว </w:t>
            </w:r>
          </w:p>
        </w:tc>
        <w:tc>
          <w:tcPr>
            <w:tcW w:w="2322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</w:t>
            </w: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</w:t>
            </w: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A140A" w:rsidRPr="00EA0858" w:rsidRDefault="008A140A" w:rsidP="008A140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กลุ่มงานบริหารบุคคล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Pr="00EA0858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A140A" w:rsidRPr="00EA0858" w:rsidTr="00874E20">
        <w:trPr>
          <w:trHeight w:val="513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Pr="00EA0858" w:rsidRDefault="008A140A" w:rsidP="008A140A">
            <w:pPr>
              <w:ind w:right="33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3167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3.การจัดตั้งศูนย์บริการให้คำแนะนำและคำปรึกษาเกี่ยวกับการจัดทำผลงานให้กับข้าราชการในสังกัดสกอ.</w:t>
            </w:r>
          </w:p>
        </w:tc>
        <w:tc>
          <w:tcPr>
            <w:tcW w:w="2322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A140A" w:rsidRPr="00EA0858" w:rsidRDefault="008A140A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35922" w:rsidRPr="00EA0858" w:rsidTr="00874E20">
        <w:trPr>
          <w:trHeight w:val="513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</w:tcBorders>
          </w:tcPr>
          <w:p w:rsidR="00B35922" w:rsidRPr="00EA0858" w:rsidRDefault="00B35922" w:rsidP="00B35922">
            <w:pPr>
              <w:pStyle w:val="ListParagraph"/>
              <w:ind w:left="0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การจัดทำหนังสือรายงานประจำปี 2560 ของ สกอ.</w:t>
            </w:r>
          </w:p>
          <w:p w:rsidR="00B35922" w:rsidRPr="00EA0858" w:rsidRDefault="00B35922" w:rsidP="00B3592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วัตถุประสงค์ของการควบคุม</w:t>
            </w:r>
          </w:p>
          <w:p w:rsidR="00B35922" w:rsidRPr="00EA0858" w:rsidRDefault="00B35922" w:rsidP="00B35922">
            <w:pPr>
              <w:ind w:right="33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-เพื่อเป็นเอกสารสรุปและรวบรวมผลการดำเนินงานของ สกอ. ตลอดปีงบประมาณเผยแพร่ไปยังสถาบันอุดมศึกษา ส่วนราชการต่าง ๆ และประชาชนทั่วไป</w:t>
            </w:r>
          </w:p>
        </w:tc>
        <w:tc>
          <w:tcPr>
            <w:tcW w:w="3167" w:type="dxa"/>
            <w:tcBorders>
              <w:top w:val="single" w:sz="4" w:space="0" w:color="auto"/>
              <w:bottom w:val="single" w:sz="4" w:space="0" w:color="auto"/>
            </w:tcBorders>
          </w:tcPr>
          <w:p w:rsidR="00B35922" w:rsidRDefault="00B35922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5922" w:rsidRDefault="00B35922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5922" w:rsidRDefault="00B35922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35922" w:rsidRPr="00EA0858" w:rsidRDefault="00B35922" w:rsidP="00B359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- เพิ่มความถี่ในการติดตามข้อมูลผลการดำเนินงานจากสำนัก/หน่วยงาน</w:t>
            </w:r>
          </w:p>
          <w:p w:rsidR="00B35922" w:rsidRPr="00EA0858" w:rsidRDefault="00B35922" w:rsidP="00B35922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- เสนอเป็นวาระการขอข้อมูลผลการดำเนินงานฯ ในการประชุมบริหารสำนักงานคณะกรรมการการอุดมศึกษา</w:t>
            </w:r>
          </w:p>
          <w:p w:rsidR="00B35922" w:rsidRPr="00EA0858" w:rsidRDefault="00B35922" w:rsidP="00B3592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- จัดทำเป็นตัวชี้วัดสำนัก/หน่วยงานเพื่อการประเมินผลงาน</w:t>
            </w:r>
          </w:p>
        </w:tc>
        <w:tc>
          <w:tcPr>
            <w:tcW w:w="2322" w:type="dxa"/>
            <w:tcBorders>
              <w:top w:val="single" w:sz="4" w:space="0" w:color="auto"/>
              <w:bottom w:val="single" w:sz="4" w:space="0" w:color="auto"/>
            </w:tcBorders>
          </w:tcPr>
          <w:p w:rsidR="00B35922" w:rsidRDefault="00B35922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B35922" w:rsidRDefault="00B35922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</w:tcPr>
          <w:p w:rsidR="00B35922" w:rsidRDefault="00B35922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B35922" w:rsidRDefault="00B35922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B35922" w:rsidRPr="00EA0858" w:rsidRDefault="00B35922" w:rsidP="008A140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E20" w:rsidRPr="00EA0858" w:rsidTr="00874E20">
        <w:trPr>
          <w:trHeight w:val="513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Pr="00DB1158" w:rsidRDefault="00874E20" w:rsidP="00874E20">
            <w:pPr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B1158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กระบวนการปฏิบัติงาน/โครงการ/กิจกรรม</w:t>
            </w:r>
          </w:p>
          <w:p w:rsidR="00874E20" w:rsidRDefault="00874E20" w:rsidP="00874E20">
            <w:pPr>
              <w:ind w:right="-108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……………………………</w:t>
            </w:r>
            <w:r w:rsidRPr="00986A71">
              <w:rPr>
                <w:rFonts w:ascii="TH SarabunPSK" w:hAnsi="TH SarabunPSK" w:cs="TH SarabunPSK" w:hint="cs"/>
                <w:sz w:val="28"/>
                <w:u w:val="single"/>
                <w:cs/>
              </w:rPr>
              <w:t>วัตถุประสงค์</w:t>
            </w:r>
            <w:r>
              <w:rPr>
                <w:rFonts w:ascii="TH SarabunPSK" w:hAnsi="TH SarabunPSK" w:cs="TH SarabunPSK" w:hint="cs"/>
                <w:sz w:val="28"/>
                <w:u w:val="single"/>
                <w:cs/>
              </w:rPr>
              <w:t>ของการควบคุม</w:t>
            </w:r>
          </w:p>
          <w:p w:rsidR="00874E20" w:rsidRDefault="00874E20" w:rsidP="00874E20">
            <w:pPr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……………………………</w:t>
            </w:r>
          </w:p>
          <w:p w:rsidR="00874E20" w:rsidRDefault="00874E20" w:rsidP="00874E20">
            <w:pPr>
              <w:ind w:right="-108"/>
              <w:rPr>
                <w:rFonts w:ascii="TH SarabunPSK" w:hAnsi="TH SarabunPSK" w:cs="TH SarabunPSK"/>
                <w:sz w:val="28"/>
                <w:u w:val="single"/>
              </w:rPr>
            </w:pPr>
            <w:r w:rsidRPr="00AA4A55">
              <w:rPr>
                <w:rFonts w:ascii="TH SarabunPSK" w:hAnsi="TH SarabunPSK" w:cs="TH SarabunPSK" w:hint="cs"/>
                <w:sz w:val="28"/>
                <w:u w:val="single"/>
                <w:cs/>
              </w:rPr>
              <w:lastRenderedPageBreak/>
              <w:t>ขั้นตอนการปฏิบัติงาน</w:t>
            </w:r>
          </w:p>
          <w:p w:rsidR="00874E20" w:rsidRDefault="00874E20" w:rsidP="00874E20">
            <w:pPr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1.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……………………</w:t>
            </w:r>
          </w:p>
          <w:p w:rsidR="00874E20" w:rsidRDefault="00874E20" w:rsidP="00874E20">
            <w:pPr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</w:t>
            </w:r>
            <w:proofErr w:type="gramStart"/>
            <w:r>
              <w:rPr>
                <w:rFonts w:ascii="TH SarabunPSK" w:eastAsia="Times New Roman" w:hAnsi="TH SarabunPSK" w:cs="TH SarabunPSK"/>
                <w:sz w:val="28"/>
                <w:cs/>
              </w:rPr>
              <w:t>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…..………………</w:t>
            </w:r>
            <w:proofErr w:type="gramEnd"/>
          </w:p>
          <w:p w:rsidR="00874E20" w:rsidRDefault="00874E20" w:rsidP="00874E20">
            <w:pPr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3.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……………………</w:t>
            </w:r>
          </w:p>
          <w:p w:rsidR="00874E20" w:rsidRPr="006716C6" w:rsidRDefault="00874E20" w:rsidP="00874E20">
            <w:pPr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4.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……………………</w:t>
            </w:r>
          </w:p>
        </w:tc>
        <w:tc>
          <w:tcPr>
            <w:tcW w:w="3167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lastRenderedPageBreak/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hAnsi="TH SarabunPSK" w:cs="TH SarabunPSK"/>
                <w:sz w:val="28"/>
                <w:cs/>
              </w:rPr>
              <w:t>……………………</w:t>
            </w:r>
          </w:p>
          <w:p w:rsidR="00874E20" w:rsidRPr="00AA4A5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hAnsi="TH SarabunPSK" w:cs="TH SarabunPSK"/>
                <w:sz w:val="28"/>
                <w:cs/>
              </w:rPr>
              <w:t>……………………</w:t>
            </w:r>
          </w:p>
        </w:tc>
        <w:tc>
          <w:tcPr>
            <w:tcW w:w="2322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……………………</w:t>
            </w: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……………………</w:t>
            </w: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………….……………</w:t>
            </w: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………….……………</w:t>
            </w: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……………………………………………………</w:t>
            </w: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……………………………………………………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Default="00874E20" w:rsidP="00874E20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กลุ่มงานพัสดุ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Pr="00EA0858" w:rsidRDefault="00874E20" w:rsidP="00874E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74E20" w:rsidRPr="00EA0858" w:rsidTr="00874E20">
        <w:trPr>
          <w:trHeight w:val="513"/>
        </w:trPr>
        <w:tc>
          <w:tcPr>
            <w:tcW w:w="3047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Pr="00DB1158" w:rsidRDefault="00874E20" w:rsidP="00874E20">
            <w:pPr>
              <w:ind w:right="-108"/>
              <w:rPr>
                <w:rFonts w:ascii="TH SarabunPSK" w:eastAsia="Times New Roman" w:hAnsi="TH SarabunPSK" w:cs="TH SarabunPSK"/>
                <w:sz w:val="28"/>
              </w:rPr>
            </w:pPr>
            <w:r w:rsidRPr="00DB1158">
              <w:rPr>
                <w:rFonts w:ascii="TH SarabunPSK" w:hAnsi="TH SarabunPSK" w:cs="TH SarabunPSK"/>
                <w:sz w:val="32"/>
                <w:szCs w:val="32"/>
                <w:cs/>
              </w:rPr>
              <w:t>กระบวนการปฏิบัติงาน/โครงการ/กิจกรรม</w:t>
            </w:r>
          </w:p>
          <w:p w:rsidR="00874E20" w:rsidRDefault="00874E20" w:rsidP="00874E20">
            <w:pPr>
              <w:ind w:right="-108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……………………………</w:t>
            </w:r>
            <w:r w:rsidRPr="00986A71">
              <w:rPr>
                <w:rFonts w:ascii="TH SarabunPSK" w:hAnsi="TH SarabunPSK" w:cs="TH SarabunPSK" w:hint="cs"/>
                <w:sz w:val="28"/>
                <w:u w:val="single"/>
                <w:cs/>
              </w:rPr>
              <w:t>วัตถุประสงค์</w:t>
            </w:r>
            <w:r>
              <w:rPr>
                <w:rFonts w:ascii="TH SarabunPSK" w:hAnsi="TH SarabunPSK" w:cs="TH SarabunPSK" w:hint="cs"/>
                <w:sz w:val="28"/>
                <w:u w:val="single"/>
                <w:cs/>
              </w:rPr>
              <w:t>ของการควบคุม</w:t>
            </w:r>
          </w:p>
          <w:p w:rsidR="00874E20" w:rsidRDefault="00874E20" w:rsidP="00874E20">
            <w:pPr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……………………………</w:t>
            </w:r>
          </w:p>
          <w:p w:rsidR="00874E20" w:rsidRDefault="00874E20" w:rsidP="00874E20">
            <w:pPr>
              <w:ind w:right="-108"/>
              <w:rPr>
                <w:rFonts w:ascii="TH SarabunPSK" w:hAnsi="TH SarabunPSK" w:cs="TH SarabunPSK"/>
                <w:sz w:val="28"/>
                <w:u w:val="single"/>
              </w:rPr>
            </w:pPr>
            <w:r w:rsidRPr="00AA4A55">
              <w:rPr>
                <w:rFonts w:ascii="TH SarabunPSK" w:hAnsi="TH SarabunPSK" w:cs="TH SarabunPSK" w:hint="cs"/>
                <w:sz w:val="28"/>
                <w:u w:val="single"/>
                <w:cs/>
              </w:rPr>
              <w:t>ขั้นตอนการปฏิบัติงาน</w:t>
            </w:r>
          </w:p>
          <w:p w:rsidR="00874E20" w:rsidRDefault="00874E20" w:rsidP="00874E20">
            <w:pPr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1.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……………………</w:t>
            </w:r>
          </w:p>
          <w:p w:rsidR="00874E20" w:rsidRDefault="00874E20" w:rsidP="00874E20">
            <w:pPr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    2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</w:t>
            </w:r>
            <w:proofErr w:type="gramStart"/>
            <w:r>
              <w:rPr>
                <w:rFonts w:ascii="TH SarabunPSK" w:eastAsia="Times New Roman" w:hAnsi="TH SarabunPSK" w:cs="TH SarabunPSK"/>
                <w:sz w:val="28"/>
                <w:cs/>
              </w:rPr>
              <w:t>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…..………………</w:t>
            </w:r>
            <w:proofErr w:type="gramEnd"/>
          </w:p>
          <w:p w:rsidR="00874E20" w:rsidRDefault="00874E20" w:rsidP="00874E20">
            <w:pPr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3.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……………………</w:t>
            </w:r>
          </w:p>
          <w:p w:rsidR="00874E20" w:rsidRPr="006716C6" w:rsidRDefault="00874E20" w:rsidP="00874E20">
            <w:pPr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4. 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……………………</w:t>
            </w:r>
          </w:p>
        </w:tc>
        <w:tc>
          <w:tcPr>
            <w:tcW w:w="3167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hAnsi="TH SarabunPSK" w:cs="TH SarabunPSK"/>
                <w:sz w:val="28"/>
                <w:cs/>
              </w:rPr>
              <w:t>……………………</w:t>
            </w:r>
          </w:p>
          <w:p w:rsidR="00874E20" w:rsidRPr="00AA4A5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</w:t>
            </w:r>
            <w:r w:rsidRPr="00DB1158"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eastAsia="Times New Roman" w:hAnsi="TH SarabunPSK" w:cs="TH SarabunPSK"/>
                <w:sz w:val="28"/>
                <w:cs/>
              </w:rPr>
              <w:t>……………</w:t>
            </w:r>
            <w:r>
              <w:rPr>
                <w:rFonts w:ascii="TH SarabunPSK" w:hAnsi="TH SarabunPSK" w:cs="TH SarabunPSK"/>
                <w:sz w:val="28"/>
                <w:cs/>
              </w:rPr>
              <w:t>……………………</w:t>
            </w:r>
          </w:p>
        </w:tc>
        <w:tc>
          <w:tcPr>
            <w:tcW w:w="2322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……………………</w:t>
            </w: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……………………</w:t>
            </w: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83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………….……………</w:t>
            </w: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………….……………</w:t>
            </w: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jc w:val="both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899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……………………………………………………</w:t>
            </w:r>
          </w:p>
          <w:p w:rsidR="00874E20" w:rsidRPr="00AD0905" w:rsidRDefault="00874E20" w:rsidP="00874E2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……………………………………………………</w:t>
            </w:r>
          </w:p>
        </w:tc>
        <w:tc>
          <w:tcPr>
            <w:tcW w:w="1324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Pr="00EA0858" w:rsidRDefault="00874E20" w:rsidP="00CD6475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EA0858">
              <w:rPr>
                <w:rFonts w:ascii="TH SarabunPSK" w:hAnsi="TH SarabunPSK" w:cs="TH SarabunPSK"/>
                <w:sz w:val="32"/>
                <w:szCs w:val="32"/>
                <w:cs/>
              </w:rPr>
              <w:t>ศูนย์สารสนเทศ</w:t>
            </w:r>
            <w:r w:rsidR="00CD6475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อุดมศึกษา</w:t>
            </w:r>
          </w:p>
        </w:tc>
        <w:tc>
          <w:tcPr>
            <w:tcW w:w="1063" w:type="dxa"/>
            <w:tcBorders>
              <w:top w:val="single" w:sz="4" w:space="0" w:color="auto"/>
              <w:bottom w:val="single" w:sz="4" w:space="0" w:color="auto"/>
            </w:tcBorders>
          </w:tcPr>
          <w:p w:rsidR="00874E20" w:rsidRPr="00EA0858" w:rsidRDefault="00874E20" w:rsidP="00874E20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946767" w:rsidRPr="00EA0858" w:rsidRDefault="00946767" w:rsidP="008102B3">
      <w:pPr>
        <w:tabs>
          <w:tab w:val="center" w:pos="113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5527" w:rsidRPr="00EA0858" w:rsidRDefault="00065527" w:rsidP="008102B3">
      <w:pPr>
        <w:tabs>
          <w:tab w:val="center" w:pos="1134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8102B3" w:rsidRPr="00EA0858" w:rsidRDefault="007D153F" w:rsidP="008102B3">
      <w:pPr>
        <w:tabs>
          <w:tab w:val="center" w:pos="11340"/>
        </w:tabs>
        <w:spacing w:after="0"/>
        <w:rPr>
          <w:rFonts w:ascii="TH SarabunPSK" w:hAnsi="TH SarabunPSK" w:cs="TH SarabunPSK"/>
          <w:sz w:val="32"/>
          <w:szCs w:val="32"/>
        </w:rPr>
      </w:pPr>
      <w:r w:rsidRPr="00EA0858">
        <w:rPr>
          <w:rFonts w:ascii="TH SarabunPSK" w:hAnsi="TH SarabunPSK" w:cs="TH SarabunPSK"/>
          <w:sz w:val="32"/>
          <w:szCs w:val="32"/>
          <w:cs/>
        </w:rPr>
        <w:tab/>
      </w:r>
      <w:r w:rsidR="008102B3" w:rsidRPr="00EA0858">
        <w:rPr>
          <w:rFonts w:ascii="TH SarabunPSK" w:hAnsi="TH SarabunPSK" w:cs="TH SarabunPSK"/>
          <w:sz w:val="32"/>
          <w:szCs w:val="32"/>
          <w:cs/>
        </w:rPr>
        <w:t>ชื่อผู้รายงาน...................................................................</w:t>
      </w:r>
    </w:p>
    <w:p w:rsidR="00C2749E" w:rsidRPr="00EA0858" w:rsidRDefault="008102B3" w:rsidP="008102B3">
      <w:pPr>
        <w:tabs>
          <w:tab w:val="center" w:pos="113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A0858">
        <w:rPr>
          <w:rFonts w:ascii="TH SarabunPSK" w:hAnsi="TH SarabunPSK" w:cs="TH SarabunPSK"/>
          <w:sz w:val="32"/>
          <w:szCs w:val="32"/>
          <w:cs/>
        </w:rPr>
        <w:tab/>
      </w:r>
      <w:r w:rsidR="00C2749E" w:rsidRPr="00EA0858"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 w:rsidRPr="00EA0858">
        <w:rPr>
          <w:rFonts w:ascii="TH SarabunPSK" w:hAnsi="TH SarabunPSK" w:cs="TH SarabunPSK"/>
          <w:sz w:val="32"/>
          <w:szCs w:val="32"/>
          <w:cs/>
        </w:rPr>
        <w:t>(</w:t>
      </w:r>
      <w:r w:rsidR="00760E28" w:rsidRPr="00EA0858">
        <w:rPr>
          <w:rFonts w:ascii="TH SarabunPSK" w:hAnsi="TH SarabunPSK" w:cs="TH SarabunPSK"/>
          <w:sz w:val="32"/>
          <w:szCs w:val="32"/>
          <w:cs/>
        </w:rPr>
        <w:t>นายวันนี  นนท์ศิริ</w:t>
      </w:r>
      <w:r w:rsidRPr="00EA0858">
        <w:rPr>
          <w:rFonts w:ascii="TH SarabunPSK" w:hAnsi="TH SarabunPSK" w:cs="TH SarabunPSK"/>
          <w:sz w:val="32"/>
          <w:szCs w:val="32"/>
          <w:cs/>
        </w:rPr>
        <w:t>)</w:t>
      </w:r>
    </w:p>
    <w:p w:rsidR="008102B3" w:rsidRPr="00EA0858" w:rsidRDefault="00D62C7E" w:rsidP="008102B3">
      <w:pPr>
        <w:tabs>
          <w:tab w:val="center" w:pos="113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EA085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C2749E" w:rsidRPr="00EA08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C2749E" w:rsidRPr="00EA0858">
        <w:rPr>
          <w:rFonts w:ascii="TH SarabunPSK" w:hAnsi="TH SarabunPSK" w:cs="TH SarabunPSK"/>
          <w:sz w:val="32"/>
          <w:szCs w:val="32"/>
          <w:cs/>
        </w:rPr>
        <w:t xml:space="preserve">ตำแหน่ง  </w:t>
      </w:r>
      <w:r w:rsidR="00B96BF5" w:rsidRPr="00EA0858">
        <w:rPr>
          <w:rFonts w:ascii="TH SarabunPSK" w:hAnsi="TH SarabunPSK" w:cs="TH SarabunPSK"/>
          <w:sz w:val="32"/>
          <w:szCs w:val="32"/>
          <w:cs/>
        </w:rPr>
        <w:t>ผู้อำนวยการสำนักอำนวยการ</w:t>
      </w:r>
      <w:r w:rsidR="008102B3" w:rsidRPr="00EA085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8102B3" w:rsidRPr="00EA0858" w:rsidRDefault="00C2749E" w:rsidP="00085295">
      <w:pPr>
        <w:tabs>
          <w:tab w:val="center" w:pos="1134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EA085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A0858">
        <w:rPr>
          <w:rFonts w:ascii="TH SarabunPSK" w:hAnsi="TH SarabunPSK" w:cs="TH SarabunPSK"/>
          <w:sz w:val="32"/>
          <w:szCs w:val="32"/>
          <w:cs/>
        </w:rPr>
        <w:t xml:space="preserve">           วันที่...</w:t>
      </w:r>
      <w:r w:rsidR="00085295" w:rsidRPr="00EA0858">
        <w:rPr>
          <w:rFonts w:ascii="TH SarabunPSK" w:hAnsi="TH SarabunPSK" w:cs="TH SarabunPSK"/>
          <w:sz w:val="32"/>
          <w:szCs w:val="32"/>
          <w:cs/>
        </w:rPr>
        <w:t>30</w:t>
      </w:r>
      <w:r w:rsidRPr="00EA0858">
        <w:rPr>
          <w:rFonts w:ascii="TH SarabunPSK" w:hAnsi="TH SarabunPSK" w:cs="TH SarabunPSK"/>
          <w:sz w:val="32"/>
          <w:szCs w:val="32"/>
          <w:cs/>
        </w:rPr>
        <w:t>.../..กันยายน../..พ.ศ.25</w:t>
      </w:r>
      <w:r w:rsidR="00874E20">
        <w:rPr>
          <w:rFonts w:ascii="TH SarabunPSK" w:hAnsi="TH SarabunPSK" w:cs="TH SarabunPSK"/>
          <w:sz w:val="32"/>
          <w:szCs w:val="32"/>
        </w:rPr>
        <w:t>61</w:t>
      </w:r>
    </w:p>
    <w:sectPr w:rsidR="008102B3" w:rsidRPr="00EA0858" w:rsidSect="00DF3E95">
      <w:pgSz w:w="16838" w:h="11906" w:orient="landscape" w:code="9"/>
      <w:pgMar w:top="992" w:right="1134" w:bottom="709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Niramit AS">
    <w:altName w:val="TH NiramitIT๙ "/>
    <w:charset w:val="00"/>
    <w:family w:val="auto"/>
    <w:pitch w:val="variable"/>
    <w:sig w:usb0="00000000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306F7"/>
    <w:multiLevelType w:val="hybridMultilevel"/>
    <w:tmpl w:val="39C4825C"/>
    <w:lvl w:ilvl="0" w:tplc="0F187FEE">
      <w:start w:val="30"/>
      <w:numFmt w:val="bullet"/>
      <w:lvlText w:val="-"/>
      <w:lvlJc w:val="left"/>
      <w:pPr>
        <w:ind w:left="677" w:hanging="360"/>
      </w:pPr>
      <w:rPr>
        <w:rFonts w:ascii="TH Niramit AS" w:eastAsiaTheme="minorHAnsi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1" w15:restartNumberingAfterBreak="0">
    <w:nsid w:val="28F916DC"/>
    <w:multiLevelType w:val="hybridMultilevel"/>
    <w:tmpl w:val="5C743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F56020"/>
    <w:multiLevelType w:val="hybridMultilevel"/>
    <w:tmpl w:val="26585B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F0529"/>
    <w:multiLevelType w:val="hybridMultilevel"/>
    <w:tmpl w:val="C9905550"/>
    <w:lvl w:ilvl="0" w:tplc="3F90E9A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7" w:hanging="360"/>
      </w:pPr>
    </w:lvl>
    <w:lvl w:ilvl="2" w:tplc="0409001B" w:tentative="1">
      <w:start w:val="1"/>
      <w:numFmt w:val="lowerRoman"/>
      <w:lvlText w:val="%3."/>
      <w:lvlJc w:val="right"/>
      <w:pPr>
        <w:ind w:left="2117" w:hanging="180"/>
      </w:pPr>
    </w:lvl>
    <w:lvl w:ilvl="3" w:tplc="0409000F" w:tentative="1">
      <w:start w:val="1"/>
      <w:numFmt w:val="decimal"/>
      <w:lvlText w:val="%4."/>
      <w:lvlJc w:val="left"/>
      <w:pPr>
        <w:ind w:left="2837" w:hanging="360"/>
      </w:pPr>
    </w:lvl>
    <w:lvl w:ilvl="4" w:tplc="04090019" w:tentative="1">
      <w:start w:val="1"/>
      <w:numFmt w:val="lowerLetter"/>
      <w:lvlText w:val="%5."/>
      <w:lvlJc w:val="left"/>
      <w:pPr>
        <w:ind w:left="3557" w:hanging="360"/>
      </w:pPr>
    </w:lvl>
    <w:lvl w:ilvl="5" w:tplc="0409001B" w:tentative="1">
      <w:start w:val="1"/>
      <w:numFmt w:val="lowerRoman"/>
      <w:lvlText w:val="%6."/>
      <w:lvlJc w:val="right"/>
      <w:pPr>
        <w:ind w:left="4277" w:hanging="180"/>
      </w:pPr>
    </w:lvl>
    <w:lvl w:ilvl="6" w:tplc="0409000F" w:tentative="1">
      <w:start w:val="1"/>
      <w:numFmt w:val="decimal"/>
      <w:lvlText w:val="%7."/>
      <w:lvlJc w:val="left"/>
      <w:pPr>
        <w:ind w:left="4997" w:hanging="360"/>
      </w:pPr>
    </w:lvl>
    <w:lvl w:ilvl="7" w:tplc="04090019" w:tentative="1">
      <w:start w:val="1"/>
      <w:numFmt w:val="lowerLetter"/>
      <w:lvlText w:val="%8."/>
      <w:lvlJc w:val="left"/>
      <w:pPr>
        <w:ind w:left="5717" w:hanging="360"/>
      </w:pPr>
    </w:lvl>
    <w:lvl w:ilvl="8" w:tplc="040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 w15:restartNumberingAfterBreak="0">
    <w:nsid w:val="6E5505C2"/>
    <w:multiLevelType w:val="hybridMultilevel"/>
    <w:tmpl w:val="56F672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E2E"/>
    <w:rsid w:val="00041E2E"/>
    <w:rsid w:val="00065527"/>
    <w:rsid w:val="00085295"/>
    <w:rsid w:val="00095712"/>
    <w:rsid w:val="000C6238"/>
    <w:rsid w:val="00125CB2"/>
    <w:rsid w:val="001641EA"/>
    <w:rsid w:val="001A17AE"/>
    <w:rsid w:val="001C4A43"/>
    <w:rsid w:val="001E4E30"/>
    <w:rsid w:val="001F0395"/>
    <w:rsid w:val="001F4D75"/>
    <w:rsid w:val="002C1972"/>
    <w:rsid w:val="002F5851"/>
    <w:rsid w:val="002F5B42"/>
    <w:rsid w:val="002F6725"/>
    <w:rsid w:val="00326141"/>
    <w:rsid w:val="00330E6E"/>
    <w:rsid w:val="003C26E2"/>
    <w:rsid w:val="003C28C0"/>
    <w:rsid w:val="004217DB"/>
    <w:rsid w:val="00491914"/>
    <w:rsid w:val="004B70D5"/>
    <w:rsid w:val="004D23AC"/>
    <w:rsid w:val="004D5E07"/>
    <w:rsid w:val="004E0053"/>
    <w:rsid w:val="00500B4C"/>
    <w:rsid w:val="0050285F"/>
    <w:rsid w:val="0056266B"/>
    <w:rsid w:val="005A7591"/>
    <w:rsid w:val="005B6E93"/>
    <w:rsid w:val="005D0A84"/>
    <w:rsid w:val="005E51A0"/>
    <w:rsid w:val="006662CA"/>
    <w:rsid w:val="006A13FF"/>
    <w:rsid w:val="006B3AC2"/>
    <w:rsid w:val="006F049E"/>
    <w:rsid w:val="00726406"/>
    <w:rsid w:val="00726549"/>
    <w:rsid w:val="00754503"/>
    <w:rsid w:val="00760E28"/>
    <w:rsid w:val="007639A8"/>
    <w:rsid w:val="00763C91"/>
    <w:rsid w:val="00772537"/>
    <w:rsid w:val="007B25A5"/>
    <w:rsid w:val="007D153F"/>
    <w:rsid w:val="008102B3"/>
    <w:rsid w:val="00835ED7"/>
    <w:rsid w:val="00862878"/>
    <w:rsid w:val="00874E20"/>
    <w:rsid w:val="00885686"/>
    <w:rsid w:val="008A140A"/>
    <w:rsid w:val="008D55ED"/>
    <w:rsid w:val="00940238"/>
    <w:rsid w:val="00946767"/>
    <w:rsid w:val="009A5FAA"/>
    <w:rsid w:val="009C0F56"/>
    <w:rsid w:val="00A20F0F"/>
    <w:rsid w:val="00A45141"/>
    <w:rsid w:val="00A7519D"/>
    <w:rsid w:val="00A825F3"/>
    <w:rsid w:val="00A9563D"/>
    <w:rsid w:val="00AC5048"/>
    <w:rsid w:val="00AE3813"/>
    <w:rsid w:val="00AF4CCF"/>
    <w:rsid w:val="00B35922"/>
    <w:rsid w:val="00B9471E"/>
    <w:rsid w:val="00B96BF5"/>
    <w:rsid w:val="00BA74F1"/>
    <w:rsid w:val="00BC5C79"/>
    <w:rsid w:val="00C02901"/>
    <w:rsid w:val="00C103B8"/>
    <w:rsid w:val="00C2020B"/>
    <w:rsid w:val="00C2749E"/>
    <w:rsid w:val="00C3533F"/>
    <w:rsid w:val="00CD6475"/>
    <w:rsid w:val="00D14642"/>
    <w:rsid w:val="00D62C7E"/>
    <w:rsid w:val="00DA1079"/>
    <w:rsid w:val="00DB1E74"/>
    <w:rsid w:val="00DF3E95"/>
    <w:rsid w:val="00E16B1E"/>
    <w:rsid w:val="00E20BBD"/>
    <w:rsid w:val="00E33F79"/>
    <w:rsid w:val="00EA0858"/>
    <w:rsid w:val="00EB136A"/>
    <w:rsid w:val="00ED2504"/>
    <w:rsid w:val="00F13412"/>
    <w:rsid w:val="00F24296"/>
    <w:rsid w:val="00F62098"/>
    <w:rsid w:val="00FE7C84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924184"/>
  <w15:docId w15:val="{26738EDB-6100-41B3-8C95-E7AB28929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1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41EA"/>
    <w:pPr>
      <w:ind w:left="720"/>
      <w:contextualSpacing/>
    </w:pPr>
  </w:style>
  <w:style w:type="table" w:styleId="TableGrid">
    <w:name w:val="Table Grid"/>
    <w:basedOn w:val="TableNormal"/>
    <w:uiPriority w:val="59"/>
    <w:rsid w:val="00041E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F5851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F5851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BB47F-B213-403A-9F1C-D903643BB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5</Pages>
  <Words>677</Words>
  <Characters>3864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</dc:creator>
  <cp:lastModifiedBy>สุทิน เชยชม</cp:lastModifiedBy>
  <cp:revision>69</cp:revision>
  <cp:lastPrinted>2018-08-01T08:15:00Z</cp:lastPrinted>
  <dcterms:created xsi:type="dcterms:W3CDTF">2017-10-18T09:51:00Z</dcterms:created>
  <dcterms:modified xsi:type="dcterms:W3CDTF">2018-08-01T08:15:00Z</dcterms:modified>
</cp:coreProperties>
</file>